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BB0" w:rsidRDefault="00144BB0" w:rsidP="007E06B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Załącznik Nr 9</w:t>
      </w:r>
    </w:p>
    <w:p w:rsidR="007E06BE" w:rsidRDefault="007E06BE" w:rsidP="007E06BE">
      <w:r>
        <w:t>Dostawa i montaż:</w:t>
      </w:r>
    </w:p>
    <w:p w:rsidR="007E06BE" w:rsidRPr="008B6E48" w:rsidRDefault="009B0F61" w:rsidP="007E06BE">
      <w:r>
        <w:t>- tablicy informacyjnej/</w:t>
      </w:r>
      <w:r w:rsidR="007E06BE">
        <w:t xml:space="preserve">pamiątkowej zlokalizowanej </w:t>
      </w:r>
      <w:r w:rsidR="007E06BE" w:rsidRPr="008B6E48">
        <w:t xml:space="preserve">na terenie </w:t>
      </w:r>
      <w:r w:rsidR="008B6E48" w:rsidRPr="008B6E48">
        <w:t>prowadzonych robót budowlanych</w:t>
      </w:r>
    </w:p>
    <w:p w:rsidR="007E06BE" w:rsidRDefault="007E06BE" w:rsidP="007E06BE"/>
    <w:p w:rsidR="002F3D4F" w:rsidRDefault="007E06BE" w:rsidP="00087AB3">
      <w:r>
        <w:t>Parametry tablicy</w:t>
      </w:r>
      <w:r w:rsidR="00017915">
        <w:t>:</w:t>
      </w:r>
    </w:p>
    <w:p w:rsidR="002F3D4F" w:rsidRDefault="002F3D4F" w:rsidP="002F3D4F">
      <w:r>
        <w:t xml:space="preserve">- tablica jednostronna </w:t>
      </w:r>
      <w:r w:rsidR="008B6E48">
        <w:t>o wymiarach minimalnych 30 cm (wysokość) na 5</w:t>
      </w:r>
      <w:r>
        <w:t>0 cm (szerokość) umieszczona na terenie inwestycji, wykonana w sposób estetyczny i trwały,</w:t>
      </w:r>
    </w:p>
    <w:p w:rsidR="002F3D4F" w:rsidRDefault="009B0F61" w:rsidP="002F3D4F">
      <w:r>
        <w:t>- zastosowany materia</w:t>
      </w:r>
      <w:r w:rsidR="00036216">
        <w:t>ł</w:t>
      </w:r>
      <w:r>
        <w:t xml:space="preserve"> na tablicę: </w:t>
      </w:r>
      <w:r w:rsidR="00005F1F">
        <w:t xml:space="preserve">lico </w:t>
      </w:r>
      <w:proofErr w:type="spellStart"/>
      <w:r w:rsidR="00005F1F">
        <w:t>dibond</w:t>
      </w:r>
      <w:proofErr w:type="spellEnd"/>
      <w:r w:rsidR="005B4EB0">
        <w:t xml:space="preserve"> lub inny równie trwały,</w:t>
      </w:r>
    </w:p>
    <w:p w:rsidR="002F3D4F" w:rsidRDefault="002F3D4F" w:rsidP="002F3D4F">
      <w:r>
        <w:t>- wydruk wielkoformatowy na folii + laminat</w:t>
      </w:r>
      <w:r w:rsidR="005B4EB0">
        <w:t xml:space="preserve"> przedłużający trwałość wydruku.</w:t>
      </w:r>
    </w:p>
    <w:p w:rsidR="002F3D4F" w:rsidRDefault="002F3D4F" w:rsidP="007E06BE"/>
    <w:p w:rsidR="00087AB3" w:rsidRDefault="00087AB3" w:rsidP="007E06BE">
      <w:r>
        <w:t xml:space="preserve">Tablica powinny być zamontowane </w:t>
      </w:r>
      <w:r w:rsidR="00036216">
        <w:t xml:space="preserve">w widocznym miejscu </w:t>
      </w:r>
      <w:r>
        <w:t>nie później niż w momencie rozpoczęcia prac budowlanych</w:t>
      </w:r>
      <w:r w:rsidR="00036216">
        <w:t>.</w:t>
      </w:r>
    </w:p>
    <w:p w:rsidR="007E06BE" w:rsidRDefault="007E06BE" w:rsidP="007E06BE"/>
    <w:p w:rsidR="007E06BE" w:rsidRDefault="00087AB3" w:rsidP="007E06BE">
      <w:pPr>
        <w:autoSpaceDE w:val="0"/>
        <w:autoSpaceDN w:val="0"/>
        <w:rPr>
          <w:rFonts w:ascii="Verdana" w:hAnsi="Verdana"/>
          <w:b/>
          <w:bCs/>
          <w:i/>
          <w:iCs/>
          <w:sz w:val="18"/>
          <w:szCs w:val="18"/>
          <w:u w:val="single"/>
        </w:rPr>
      </w:pPr>
      <w:r>
        <w:t xml:space="preserve">Projekt graficzny i układ treści powinien uwzględniać </w:t>
      </w:r>
      <w:r w:rsidR="007E06BE">
        <w:t>wytyczn</w:t>
      </w:r>
      <w:r>
        <w:t>e</w:t>
      </w:r>
      <w:r w:rsidR="007E06BE">
        <w:t xml:space="preserve"> dotycząc</w:t>
      </w:r>
      <w:r>
        <w:t>e</w:t>
      </w:r>
      <w:r w:rsidR="007E06BE">
        <w:t xml:space="preserve"> promocji projektów dofinansowanych ze środków UE, które są zawarte w dokumencie „Obowiązki Beneficjentów w zakresie prowadzenia działań informacyjnych i promocyjnych projektów dofinansowanych ze środków Unii Europejskiej” </w:t>
      </w:r>
      <w:r>
        <w:t xml:space="preserve">(kwiecień </w:t>
      </w:r>
      <w:r w:rsidR="007E06BE">
        <w:t>2012 roku</w:t>
      </w:r>
      <w:r>
        <w:t xml:space="preserve">), które są dostępne na stronie </w:t>
      </w:r>
      <w:hyperlink r:id="rId4" w:history="1">
        <w:r w:rsidRPr="00AB0E4C">
          <w:rPr>
            <w:rStyle w:val="Hipercze"/>
          </w:rPr>
          <w:t>www.rpo.warmia.mazury.pl</w:t>
        </w:r>
      </w:hyperlink>
      <w:r>
        <w:t xml:space="preserve"> w zakładce Wytyczne Instytucji Zarządzającej.</w:t>
      </w:r>
    </w:p>
    <w:p w:rsidR="00087AB3" w:rsidRDefault="00087AB3" w:rsidP="007E06BE">
      <w:pPr>
        <w:autoSpaceDE w:val="0"/>
        <w:autoSpaceDN w:val="0"/>
        <w:rPr>
          <w:rFonts w:ascii="Verdana" w:hAnsi="Verdana"/>
          <w:b/>
          <w:bCs/>
          <w:i/>
          <w:iCs/>
          <w:sz w:val="18"/>
          <w:szCs w:val="18"/>
          <w:u w:val="single"/>
        </w:rPr>
      </w:pPr>
    </w:p>
    <w:p w:rsidR="007E06BE" w:rsidRPr="00087AB3" w:rsidRDefault="007E06BE" w:rsidP="007E06BE">
      <w:pPr>
        <w:autoSpaceDE w:val="0"/>
        <w:autoSpaceDN w:val="0"/>
        <w:rPr>
          <w:rFonts w:ascii="Verdana" w:hAnsi="Verdana"/>
          <w:iCs/>
          <w:sz w:val="18"/>
          <w:szCs w:val="18"/>
        </w:rPr>
      </w:pPr>
      <w:r w:rsidRPr="00087AB3">
        <w:rPr>
          <w:rFonts w:ascii="Verdana" w:hAnsi="Verdana"/>
          <w:iCs/>
          <w:sz w:val="18"/>
          <w:szCs w:val="18"/>
        </w:rPr>
        <w:t>Informacja o dofinansowaniu ze środków Europejskiego Funduszu Rozwoju Regionalnego powinna zajmować co najmniej 25% powierzchni tablicy.</w:t>
      </w:r>
    </w:p>
    <w:p w:rsidR="007E06BE" w:rsidRPr="00087AB3" w:rsidRDefault="007E06BE" w:rsidP="007E06BE">
      <w:pPr>
        <w:autoSpaceDE w:val="0"/>
        <w:autoSpaceDN w:val="0"/>
        <w:rPr>
          <w:rFonts w:ascii="Verdana" w:hAnsi="Verdana"/>
          <w:iCs/>
          <w:sz w:val="18"/>
          <w:szCs w:val="18"/>
        </w:rPr>
      </w:pPr>
      <w:r w:rsidRPr="00087AB3">
        <w:rPr>
          <w:rFonts w:ascii="Verdana" w:hAnsi="Verdana"/>
          <w:iCs/>
          <w:sz w:val="18"/>
          <w:szCs w:val="18"/>
        </w:rPr>
        <w:t>Tło tablicy powinno być w kolorze białym, czcionka użyta na tablicy do określenia wymaganych informacj</w:t>
      </w:r>
      <w:r w:rsidR="00087AB3">
        <w:rPr>
          <w:rFonts w:ascii="Verdana" w:hAnsi="Verdana"/>
          <w:iCs/>
          <w:sz w:val="18"/>
          <w:szCs w:val="18"/>
        </w:rPr>
        <w:t>i powinna być z serii ARIAL CE.</w:t>
      </w:r>
    </w:p>
    <w:p w:rsidR="007E06BE" w:rsidRDefault="007E06BE" w:rsidP="007E06BE">
      <w:pPr>
        <w:autoSpaceDE w:val="0"/>
        <w:autoSpaceDN w:val="0"/>
      </w:pPr>
    </w:p>
    <w:p w:rsidR="007E06BE" w:rsidRDefault="00087AB3" w:rsidP="007E06BE">
      <w:pPr>
        <w:autoSpaceDE w:val="0"/>
        <w:autoSpaceDN w:val="0"/>
      </w:pPr>
      <w:r>
        <w:t>I</w:t>
      </w:r>
      <w:r w:rsidR="007E06BE">
        <w:t>nform</w:t>
      </w:r>
      <w:r>
        <w:t>acje do zamieszczenia na tablicach</w:t>
      </w:r>
      <w:r w:rsidR="007E06BE">
        <w:t xml:space="preserve"> </w:t>
      </w:r>
      <w:r>
        <w:t xml:space="preserve">zostaną przygotowane i przekazane </w:t>
      </w:r>
      <w:r w:rsidR="009B2798">
        <w:t xml:space="preserve">wybranemu </w:t>
      </w:r>
      <w:r>
        <w:t>Wykonawcy przez Z</w:t>
      </w:r>
      <w:r w:rsidR="005B4EB0">
        <w:t>amawiającego</w:t>
      </w:r>
      <w:r>
        <w:t xml:space="preserve">. </w:t>
      </w:r>
    </w:p>
    <w:p w:rsidR="007E06BE" w:rsidRDefault="007E06BE" w:rsidP="007E06BE">
      <w:pPr>
        <w:autoSpaceDE w:val="0"/>
        <w:autoSpaceDN w:val="0"/>
      </w:pPr>
    </w:p>
    <w:p w:rsidR="00EB267F" w:rsidRDefault="00EB267F"/>
    <w:sectPr w:rsidR="00EB267F" w:rsidSect="00EB26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7E06BE"/>
    <w:rsid w:val="00005F1F"/>
    <w:rsid w:val="00017915"/>
    <w:rsid w:val="00036216"/>
    <w:rsid w:val="00087AB3"/>
    <w:rsid w:val="00144BB0"/>
    <w:rsid w:val="00211D34"/>
    <w:rsid w:val="002F3D4F"/>
    <w:rsid w:val="005B4EB0"/>
    <w:rsid w:val="00730808"/>
    <w:rsid w:val="007E06BE"/>
    <w:rsid w:val="008B6E48"/>
    <w:rsid w:val="009B0F61"/>
    <w:rsid w:val="009B2798"/>
    <w:rsid w:val="00E478FD"/>
    <w:rsid w:val="00EB2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06BE"/>
    <w:pPr>
      <w:spacing w:after="0" w:line="240" w:lineRule="auto"/>
    </w:pPr>
    <w:rPr>
      <w:rFonts w:ascii="Calibri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E06B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6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po.warmia.mazur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204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Zabłocka</dc:creator>
  <cp:keywords/>
  <dc:description/>
  <cp:lastModifiedBy>Radosław Malczyk</cp:lastModifiedBy>
  <cp:revision>5</cp:revision>
  <dcterms:created xsi:type="dcterms:W3CDTF">2013-08-02T08:18:00Z</dcterms:created>
  <dcterms:modified xsi:type="dcterms:W3CDTF">2013-10-28T10:21:00Z</dcterms:modified>
</cp:coreProperties>
</file>